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55926" w14:textId="77777777" w:rsidR="000D5DC3" w:rsidRPr="009E44F1" w:rsidRDefault="00C713F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F0539" wp14:editId="62C8177F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8E343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D29D274" wp14:editId="387B7772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49533737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187A0376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E38E7A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1679BBA2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571FEB80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E9A8070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83E3AF5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713F9">
        <w:rPr>
          <w:rFonts w:asciiTheme="minorHAnsi" w:hAnsiTheme="minorHAnsi"/>
          <w:b/>
          <w:noProof/>
          <w:sz w:val="28"/>
          <w:szCs w:val="28"/>
        </w:rPr>
        <w:t>8</w:t>
      </w:r>
      <w:r w:rsidR="00BA3207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14:paraId="56687CA1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1820C1A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516EC3A" w14:textId="77777777" w:rsidR="000D5DC3" w:rsidRPr="009E44F1" w:rsidRDefault="009D404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A6164" wp14:editId="27B715A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D7022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E03B37F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F0A0599" w14:textId="77777777" w:rsidR="00490A87" w:rsidRPr="00C422DD" w:rsidRDefault="009D404D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4E859F17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7350D65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9D404D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1626A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17D92665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00A2B8C7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7D9753BA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3173F192" w14:textId="77777777" w:rsidR="009D404D" w:rsidRDefault="009D404D" w:rsidP="009A4E72">
      <w:pPr>
        <w:jc w:val="both"/>
        <w:rPr>
          <w:rFonts w:asciiTheme="minorHAnsi" w:hAnsiTheme="minorHAnsi" w:cs="Arial"/>
          <w:bCs/>
        </w:rPr>
      </w:pPr>
    </w:p>
    <w:p w14:paraId="48073BBD" w14:textId="77777777" w:rsidR="009D404D" w:rsidRDefault="009D404D" w:rsidP="009A4E72">
      <w:pPr>
        <w:jc w:val="both"/>
        <w:rPr>
          <w:rFonts w:asciiTheme="minorHAnsi" w:hAnsiTheme="minorHAnsi" w:cs="Arial"/>
          <w:bCs/>
        </w:rPr>
      </w:pPr>
    </w:p>
    <w:p w14:paraId="588BA95C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bookmarkStart w:id="0" w:name="_GoBack"/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00ED1740" w14:textId="77777777"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22A1AA26" w14:textId="77777777" w:rsidR="00C713F9" w:rsidRPr="00753004" w:rsidRDefault="00753004" w:rsidP="00C713F9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ΘΕΜΑ : </w:t>
      </w:r>
      <w:r w:rsidRPr="00753004">
        <w:rPr>
          <w:rFonts w:ascii="Calibri" w:eastAsia="Arial" w:hAnsi="Calibri" w:cs="Calibri"/>
          <w:sz w:val="26"/>
          <w:szCs w:val="26"/>
        </w:rPr>
        <w:t>“</w:t>
      </w:r>
      <w:r w:rsidR="00C713F9" w:rsidRPr="009D404D">
        <w:rPr>
          <w:rFonts w:ascii="Calibri" w:eastAsia="Arial" w:hAnsi="Calibri" w:cs="Calibri"/>
          <w:sz w:val="26"/>
          <w:szCs w:val="26"/>
        </w:rPr>
        <w:t xml:space="preserve">Η Μαρίνα της Κω αναπτύσσεται με τη χρήση νέων τεχνολογιών και με σημαντικές </w:t>
      </w:r>
      <w:r>
        <w:rPr>
          <w:rFonts w:ascii="Calibri" w:eastAsia="Arial" w:hAnsi="Calibri" w:cs="Calibri"/>
          <w:sz w:val="26"/>
          <w:szCs w:val="26"/>
        </w:rPr>
        <w:t>διεθνείς συνεργασίες.</w:t>
      </w:r>
      <w:r w:rsidRPr="00753004">
        <w:rPr>
          <w:rFonts w:ascii="Calibri" w:eastAsia="Arial" w:hAnsi="Calibri" w:cs="Calibri"/>
          <w:sz w:val="26"/>
          <w:szCs w:val="26"/>
        </w:rPr>
        <w:t>”</w:t>
      </w:r>
    </w:p>
    <w:p w14:paraId="2F093A9D" w14:textId="77777777" w:rsidR="00C713F9" w:rsidRPr="009D404D" w:rsidRDefault="00C713F9" w:rsidP="00C713F9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</w:p>
    <w:p w14:paraId="101A70F7" w14:textId="77777777" w:rsidR="00C713F9" w:rsidRPr="009D404D" w:rsidRDefault="00C713F9" w:rsidP="00C713F9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9D404D">
        <w:rPr>
          <w:rFonts w:ascii="Calibri" w:eastAsia="Arial" w:hAnsi="Calibri" w:cs="Calibri"/>
          <w:sz w:val="26"/>
          <w:szCs w:val="26"/>
        </w:rPr>
        <w:t>Σε στρατηγικές συμφωνίες και</w:t>
      </w:r>
      <w:r w:rsidR="00753004">
        <w:rPr>
          <w:rFonts w:ascii="Calibri" w:eastAsia="Arial" w:hAnsi="Calibri" w:cs="Calibri"/>
          <w:sz w:val="26"/>
          <w:szCs w:val="26"/>
        </w:rPr>
        <w:t xml:space="preserve"> συνεργασίες μεγάλου βεληνεκούς</w:t>
      </w:r>
      <w:r w:rsidRPr="009D404D">
        <w:rPr>
          <w:rFonts w:ascii="Calibri" w:eastAsia="Arial" w:hAnsi="Calibri" w:cs="Calibri"/>
          <w:sz w:val="26"/>
          <w:szCs w:val="26"/>
        </w:rPr>
        <w:t>, που αναβαθμίζουν την εικόνα της και στοχεύουν στην ανάπτυξή της, προχώρησε η Μαρίνα της Κω.</w:t>
      </w:r>
    </w:p>
    <w:p w14:paraId="616C8058" w14:textId="77777777" w:rsidR="00C713F9" w:rsidRPr="009D404D" w:rsidRDefault="00C713F9" w:rsidP="00C713F9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9D404D">
        <w:rPr>
          <w:rFonts w:ascii="Calibri" w:eastAsia="Arial" w:hAnsi="Calibri" w:cs="Calibri"/>
          <w:sz w:val="26"/>
          <w:szCs w:val="26"/>
        </w:rPr>
        <w:t xml:space="preserve">Μετά τη βράβευσή της, ως η δεύτερη καλύτερη Μαρίνα της Ευρώπης για το 2016, η Μαρίνα της Κω υλοποιεί μια εξωστρεφή αναπτυξιακή πολιτική, ενισχύοντας τη θέση της στην αγορά αλλά και το </w:t>
      </w:r>
      <w:proofErr w:type="spellStart"/>
      <w:r w:rsidRPr="009D404D">
        <w:rPr>
          <w:rFonts w:ascii="Calibri" w:eastAsia="Arial" w:hAnsi="Calibri" w:cs="Calibri"/>
          <w:sz w:val="26"/>
          <w:szCs w:val="26"/>
        </w:rPr>
        <w:t>brand</w:t>
      </w:r>
      <w:proofErr w:type="spellEnd"/>
      <w:r w:rsidRPr="009D404D">
        <w:rPr>
          <w:rFonts w:ascii="Calibri" w:eastAsia="Arial" w:hAnsi="Calibri" w:cs="Calibri"/>
          <w:sz w:val="26"/>
          <w:szCs w:val="26"/>
        </w:rPr>
        <w:t xml:space="preserve"> </w:t>
      </w:r>
      <w:proofErr w:type="spellStart"/>
      <w:r w:rsidRPr="009D404D">
        <w:rPr>
          <w:rFonts w:ascii="Calibri" w:eastAsia="Arial" w:hAnsi="Calibri" w:cs="Calibri"/>
          <w:sz w:val="26"/>
          <w:szCs w:val="26"/>
        </w:rPr>
        <w:t>name</w:t>
      </w:r>
      <w:proofErr w:type="spellEnd"/>
      <w:r w:rsidRPr="009D404D">
        <w:rPr>
          <w:rFonts w:ascii="Calibri" w:eastAsia="Arial" w:hAnsi="Calibri" w:cs="Calibri"/>
          <w:sz w:val="26"/>
          <w:szCs w:val="26"/>
        </w:rPr>
        <w:t xml:space="preserve"> που έχει χτίσει.</w:t>
      </w:r>
    </w:p>
    <w:p w14:paraId="1A84928A" w14:textId="77777777" w:rsidR="00C713F9" w:rsidRPr="00753004" w:rsidRDefault="00C713F9" w:rsidP="00C713F9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9D404D">
        <w:rPr>
          <w:rFonts w:ascii="Calibri" w:eastAsia="Arial" w:hAnsi="Calibri" w:cs="Calibri"/>
          <w:sz w:val="26"/>
          <w:szCs w:val="26"/>
        </w:rPr>
        <w:t xml:space="preserve">Επενδύοντας πλέον στις νέες τεχνολογίες και τα εργαλεία του σύγχρονου </w:t>
      </w:r>
      <w:proofErr w:type="spellStart"/>
      <w:r w:rsidRPr="009D404D">
        <w:rPr>
          <w:rFonts w:ascii="Calibri" w:eastAsia="Arial" w:hAnsi="Calibri" w:cs="Calibri"/>
          <w:sz w:val="26"/>
          <w:szCs w:val="26"/>
        </w:rPr>
        <w:t>marketing</w:t>
      </w:r>
      <w:proofErr w:type="spellEnd"/>
      <w:r w:rsidRPr="009D404D">
        <w:rPr>
          <w:rFonts w:ascii="Calibri" w:eastAsia="Arial" w:hAnsi="Calibri" w:cs="Calibri"/>
          <w:sz w:val="26"/>
          <w:szCs w:val="26"/>
        </w:rPr>
        <w:t xml:space="preserve">, η Μαρίνα της Κω προχώρησε στη σύναψη συμφωνιών συνεργασίας με </w:t>
      </w:r>
      <w:proofErr w:type="spellStart"/>
      <w:r w:rsidRPr="009D404D">
        <w:rPr>
          <w:rFonts w:ascii="Calibri" w:eastAsia="Arial" w:hAnsi="Calibri" w:cs="Calibri"/>
          <w:sz w:val="26"/>
          <w:szCs w:val="26"/>
        </w:rPr>
        <w:t>websites</w:t>
      </w:r>
      <w:proofErr w:type="spellEnd"/>
      <w:r w:rsidRPr="009D404D">
        <w:rPr>
          <w:rFonts w:ascii="Calibri" w:eastAsia="Arial" w:hAnsi="Calibri" w:cs="Calibri"/>
          <w:sz w:val="26"/>
          <w:szCs w:val="26"/>
        </w:rPr>
        <w:t xml:space="preserve"> on </w:t>
      </w:r>
      <w:proofErr w:type="spellStart"/>
      <w:r w:rsidRPr="009D404D">
        <w:rPr>
          <w:rFonts w:ascii="Calibri" w:eastAsia="Arial" w:hAnsi="Calibri" w:cs="Calibri"/>
          <w:sz w:val="26"/>
          <w:szCs w:val="26"/>
        </w:rPr>
        <w:t>line</w:t>
      </w:r>
      <w:proofErr w:type="spellEnd"/>
      <w:r w:rsidRPr="009D404D">
        <w:rPr>
          <w:rFonts w:ascii="Calibri" w:eastAsia="Arial" w:hAnsi="Calibri" w:cs="Calibri"/>
          <w:sz w:val="26"/>
          <w:szCs w:val="26"/>
        </w:rPr>
        <w:t xml:space="preserve"> κρατήσεων όπως τα </w:t>
      </w:r>
      <w:hyperlink r:id="rId9">
        <w:r w:rsidRPr="009D404D">
          <w:rPr>
            <w:rFonts w:ascii="Calibri" w:eastAsia="Arial" w:hAnsi="Calibri" w:cs="Calibri"/>
            <w:color w:val="1155CC"/>
            <w:sz w:val="26"/>
            <w:szCs w:val="26"/>
            <w:u w:val="single"/>
          </w:rPr>
          <w:t>www.marinareservation.com</w:t>
        </w:r>
      </w:hyperlink>
      <w:r w:rsidRPr="009D404D">
        <w:rPr>
          <w:rFonts w:ascii="Calibri" w:eastAsia="Arial" w:hAnsi="Calibri" w:cs="Calibri"/>
          <w:sz w:val="26"/>
          <w:szCs w:val="26"/>
        </w:rPr>
        <w:t xml:space="preserve">, </w:t>
      </w:r>
      <w:hyperlink r:id="rId10">
        <w:r w:rsidRPr="009D404D">
          <w:rPr>
            <w:rFonts w:ascii="Calibri" w:eastAsia="Arial" w:hAnsi="Calibri" w:cs="Calibri"/>
            <w:color w:val="1155CC"/>
            <w:sz w:val="26"/>
            <w:szCs w:val="26"/>
            <w:u w:val="single"/>
          </w:rPr>
          <w:t>www.my-sea.com</w:t>
        </w:r>
      </w:hyperlink>
      <w:r w:rsidR="00753004">
        <w:rPr>
          <w:rFonts w:ascii="Calibri" w:eastAsia="Arial" w:hAnsi="Calibri" w:cs="Calibri"/>
          <w:sz w:val="26"/>
          <w:szCs w:val="26"/>
        </w:rPr>
        <w:t xml:space="preserve"> και </w:t>
      </w:r>
      <w:hyperlink r:id="rId11" w:history="1">
        <w:r w:rsidR="00753004" w:rsidRPr="00BC7B31">
          <w:rPr>
            <w:rStyle w:val="Hyperlink"/>
            <w:rFonts w:ascii="Calibri" w:eastAsia="Arial" w:hAnsi="Calibri" w:cs="Calibri"/>
            <w:sz w:val="26"/>
            <w:szCs w:val="26"/>
          </w:rPr>
          <w:t>www.marinanow.com</w:t>
        </w:r>
      </w:hyperlink>
      <w:r w:rsidR="00753004" w:rsidRPr="00753004">
        <w:rPr>
          <w:rFonts w:ascii="Calibri" w:eastAsia="Arial" w:hAnsi="Calibri" w:cs="Calibri"/>
          <w:sz w:val="26"/>
          <w:szCs w:val="26"/>
        </w:rPr>
        <w:t>.</w:t>
      </w:r>
    </w:p>
    <w:p w14:paraId="6AF67CC4" w14:textId="77777777" w:rsidR="00C713F9" w:rsidRPr="009D404D" w:rsidRDefault="00C713F9" w:rsidP="00C713F9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9D404D">
        <w:rPr>
          <w:rFonts w:ascii="Calibri" w:eastAsia="Arial" w:hAnsi="Calibri" w:cs="Calibri"/>
          <w:sz w:val="26"/>
          <w:szCs w:val="26"/>
        </w:rPr>
        <w:t>Παράλληλα η Μαρίνα της Κω έχει ήδη αναπτύξει εφαρμογή προβολής και κρατήσεων μέσα από κινητό τη</w:t>
      </w:r>
      <w:r w:rsidR="00753004">
        <w:rPr>
          <w:rFonts w:ascii="Calibri" w:eastAsia="Arial" w:hAnsi="Calibri" w:cs="Calibri"/>
          <w:sz w:val="26"/>
          <w:szCs w:val="26"/>
        </w:rPr>
        <w:t xml:space="preserve">λέφωνο, μέσω του </w:t>
      </w:r>
      <w:proofErr w:type="spellStart"/>
      <w:r w:rsidR="00753004">
        <w:rPr>
          <w:rFonts w:ascii="Calibri" w:eastAsia="Arial" w:hAnsi="Calibri" w:cs="Calibri"/>
          <w:sz w:val="26"/>
          <w:szCs w:val="26"/>
        </w:rPr>
        <w:t>app</w:t>
      </w:r>
      <w:proofErr w:type="spellEnd"/>
      <w:r w:rsidR="00753004">
        <w:rPr>
          <w:rFonts w:ascii="Calibri" w:eastAsia="Arial" w:hAnsi="Calibri" w:cs="Calibri"/>
          <w:sz w:val="26"/>
          <w:szCs w:val="26"/>
        </w:rPr>
        <w:t xml:space="preserve"> </w:t>
      </w:r>
      <w:proofErr w:type="spellStart"/>
      <w:r w:rsidR="00753004">
        <w:rPr>
          <w:rFonts w:ascii="Calibri" w:eastAsia="Arial" w:hAnsi="Calibri" w:cs="Calibri"/>
          <w:sz w:val="26"/>
          <w:szCs w:val="26"/>
        </w:rPr>
        <w:t>store</w:t>
      </w:r>
      <w:proofErr w:type="spellEnd"/>
      <w:r w:rsidR="00753004">
        <w:rPr>
          <w:rFonts w:ascii="Calibri" w:eastAsia="Arial" w:hAnsi="Calibri" w:cs="Calibri"/>
          <w:sz w:val="26"/>
          <w:szCs w:val="26"/>
        </w:rPr>
        <w:t xml:space="preserve"> και </w:t>
      </w:r>
      <w:proofErr w:type="spellStart"/>
      <w:r w:rsidRPr="009D404D">
        <w:rPr>
          <w:rFonts w:ascii="Calibri" w:eastAsia="Arial" w:hAnsi="Calibri" w:cs="Calibri"/>
          <w:sz w:val="26"/>
          <w:szCs w:val="26"/>
        </w:rPr>
        <w:t>play</w:t>
      </w:r>
      <w:proofErr w:type="spellEnd"/>
      <w:r w:rsidRPr="009D404D">
        <w:rPr>
          <w:rFonts w:ascii="Calibri" w:eastAsia="Arial" w:hAnsi="Calibri" w:cs="Calibri"/>
          <w:sz w:val="26"/>
          <w:szCs w:val="26"/>
        </w:rPr>
        <w:t xml:space="preserve"> </w:t>
      </w:r>
      <w:proofErr w:type="spellStart"/>
      <w:r w:rsidRPr="009D404D">
        <w:rPr>
          <w:rFonts w:ascii="Calibri" w:eastAsia="Arial" w:hAnsi="Calibri" w:cs="Calibri"/>
          <w:sz w:val="26"/>
          <w:szCs w:val="26"/>
        </w:rPr>
        <w:t>store</w:t>
      </w:r>
      <w:proofErr w:type="spellEnd"/>
      <w:r w:rsidRPr="009D404D">
        <w:rPr>
          <w:rFonts w:ascii="Calibri" w:eastAsia="Arial" w:hAnsi="Calibri" w:cs="Calibri"/>
          <w:sz w:val="26"/>
          <w:szCs w:val="26"/>
        </w:rPr>
        <w:t xml:space="preserve"> με μεγάλη </w:t>
      </w:r>
      <w:proofErr w:type="spellStart"/>
      <w:r w:rsidRPr="009D404D">
        <w:rPr>
          <w:rFonts w:ascii="Calibri" w:eastAsia="Arial" w:hAnsi="Calibri" w:cs="Calibri"/>
          <w:sz w:val="26"/>
          <w:szCs w:val="26"/>
        </w:rPr>
        <w:t>επισκεψιμότητα</w:t>
      </w:r>
      <w:proofErr w:type="spellEnd"/>
      <w:r w:rsidRPr="009D404D">
        <w:rPr>
          <w:rFonts w:ascii="Calibri" w:eastAsia="Arial" w:hAnsi="Calibri" w:cs="Calibri"/>
          <w:sz w:val="26"/>
          <w:szCs w:val="26"/>
        </w:rPr>
        <w:t xml:space="preserve"> από χιλιάδες χρήστες.</w:t>
      </w:r>
    </w:p>
    <w:p w14:paraId="0D1D53BB" w14:textId="77777777" w:rsidR="00C713F9" w:rsidRPr="009D404D" w:rsidRDefault="00C713F9" w:rsidP="00C713F9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9D404D">
        <w:rPr>
          <w:rFonts w:ascii="Calibri" w:eastAsia="Arial" w:hAnsi="Calibri" w:cs="Calibri"/>
          <w:sz w:val="26"/>
          <w:szCs w:val="26"/>
        </w:rPr>
        <w:t>Είναι η μοναδική Μαρίνα στην Ελλάδα που διαθέτει και έχει θέσει σε λειτουργία αυτή την εφαρμογή.</w:t>
      </w:r>
    </w:p>
    <w:p w14:paraId="3921EF65" w14:textId="77777777" w:rsidR="00C713F9" w:rsidRPr="009D404D" w:rsidRDefault="00C713F9" w:rsidP="00C713F9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9D404D">
        <w:rPr>
          <w:rFonts w:ascii="Calibri" w:eastAsia="Arial" w:hAnsi="Calibri" w:cs="Calibri"/>
          <w:sz w:val="26"/>
          <w:szCs w:val="26"/>
        </w:rPr>
        <w:t>Τα πρώτα αποτελέσματα είναι ήδη καταγεγραμμένα αφού υπάρχει αύξηση της αξίας των αποκλειστικών νέων συμβολαίων ελλιμενισμού στη Μαρίνα της Κω αλλά και των εσόδων.</w:t>
      </w:r>
    </w:p>
    <w:p w14:paraId="65E9D3F3" w14:textId="77777777" w:rsidR="008B609F" w:rsidRPr="009D404D" w:rsidRDefault="00C713F9" w:rsidP="009D404D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 w:rsidRPr="009D404D">
        <w:rPr>
          <w:rFonts w:ascii="Calibri" w:eastAsia="Arial" w:hAnsi="Calibri" w:cs="Calibri"/>
          <w:sz w:val="26"/>
          <w:szCs w:val="26"/>
        </w:rPr>
        <w:t>Η Κως προχωρά μπροστά με έργα.</w:t>
      </w:r>
    </w:p>
    <w:p w14:paraId="5674FE72" w14:textId="77777777"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61524E34" w14:textId="77777777"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bookmarkEnd w:id="0"/>
    <w:sectPr w:rsidR="008B609F" w:rsidRPr="008B609F" w:rsidSect="009A4E72">
      <w:footerReference w:type="even" r:id="rId12"/>
      <w:footerReference w:type="default" r:id="rId13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35F46" w14:textId="77777777" w:rsidR="00A97807" w:rsidRDefault="00A97807" w:rsidP="0034192E">
      <w:r>
        <w:separator/>
      </w:r>
    </w:p>
  </w:endnote>
  <w:endnote w:type="continuationSeparator" w:id="0">
    <w:p w14:paraId="00CFEAC7" w14:textId="77777777" w:rsidR="00A97807" w:rsidRDefault="00A9780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2945D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271AE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9649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8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DE2418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89450" w14:textId="77777777" w:rsidR="00A97807" w:rsidRDefault="00A97807" w:rsidP="0034192E">
      <w:r>
        <w:separator/>
      </w:r>
    </w:p>
  </w:footnote>
  <w:footnote w:type="continuationSeparator" w:id="0">
    <w:p w14:paraId="5B719B87" w14:textId="77777777" w:rsidR="00A97807" w:rsidRDefault="00A9780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0912"/>
    <w:rsid w:val="002C1B34"/>
    <w:rsid w:val="002D517F"/>
    <w:rsid w:val="002E0C2E"/>
    <w:rsid w:val="002E65C2"/>
    <w:rsid w:val="003168D4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53004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404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97807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713F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02A76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72642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648CA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CA3CF2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530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image" Target="media/image10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7" Type="http://schemas.openxmlformats.org/officeDocument/2006/relationships/image" Target="media/image1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hyperlink" Target="http://www.marinanow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://www.my-sea.com" TargetMode="External"/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inareservation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6E68AA-CEFD-4ECC-82D5-E57155C0F8EF}"/>
</file>

<file path=customXml/itemProps2.xml><?xml version="1.0" encoding="utf-8"?>
<ds:datastoreItem xmlns:ds="http://schemas.openxmlformats.org/officeDocument/2006/customXml" ds:itemID="{AA4176E7-C79A-4EA4-868A-B35911EAD506}"/>
</file>

<file path=customXml/itemProps3.xml><?xml version="1.0" encoding="utf-8"?>
<ds:datastoreItem xmlns:ds="http://schemas.openxmlformats.org/officeDocument/2006/customXml" ds:itemID="{09573F12-2E0F-4D93-88B1-BB2D939FB1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2015-08-10T09:02:00Z</cp:lastPrinted>
  <dcterms:created xsi:type="dcterms:W3CDTF">2017-05-08T11:05:00Z</dcterms:created>
  <dcterms:modified xsi:type="dcterms:W3CDTF">2017-05-08T11:05:00Z</dcterms:modified>
</cp:coreProperties>
</file>